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68" w:rsidRPr="00D343FE" w:rsidRDefault="00820620" w:rsidP="000F5049">
      <w:pPr>
        <w:spacing w:after="480"/>
        <w:jc w:val="center"/>
        <w:rPr>
          <w:b/>
          <w:sz w:val="28"/>
          <w:szCs w:val="20"/>
        </w:rPr>
      </w:pPr>
      <w:r w:rsidRPr="00D343FE">
        <w:rPr>
          <w:b/>
          <w:sz w:val="28"/>
          <w:szCs w:val="20"/>
        </w:rPr>
        <w:t>Belépési Szándéknyilatkozat</w:t>
      </w:r>
    </w:p>
    <w:p w:rsidR="000E5402" w:rsidRDefault="000E5402" w:rsidP="000F5049">
      <w:pPr>
        <w:spacing w:line="480" w:lineRule="auto"/>
        <w:rPr>
          <w:sz w:val="20"/>
          <w:szCs w:val="20"/>
        </w:rPr>
      </w:pPr>
      <w:proofErr w:type="gramStart"/>
      <w:r w:rsidRPr="00D343FE">
        <w:rPr>
          <w:sz w:val="20"/>
          <w:szCs w:val="20"/>
        </w:rPr>
        <w:t xml:space="preserve">Alulírott </w:t>
      </w:r>
      <w:r w:rsidR="000F5049">
        <w:rPr>
          <w:sz w:val="20"/>
          <w:szCs w:val="20"/>
        </w:rPr>
        <w:t>……………………………….…………………………………………….</w:t>
      </w:r>
      <w:r w:rsidRPr="00D343FE">
        <w:rPr>
          <w:sz w:val="20"/>
          <w:szCs w:val="20"/>
        </w:rPr>
        <w:t xml:space="preserve">, mint </w:t>
      </w:r>
      <w:r w:rsidR="000F5049">
        <w:rPr>
          <w:sz w:val="20"/>
          <w:szCs w:val="20"/>
        </w:rPr>
        <w:t>a …………………………………………………….…………… …………………………………………………………………………………………………….</w:t>
      </w:r>
      <w:r w:rsidRPr="00D343FE">
        <w:rPr>
          <w:sz w:val="20"/>
          <w:szCs w:val="20"/>
        </w:rPr>
        <w:t xml:space="preserve"> </w:t>
      </w:r>
      <w:r w:rsidR="006378CA" w:rsidRPr="00D343FE">
        <w:rPr>
          <w:sz w:val="20"/>
          <w:szCs w:val="20"/>
        </w:rPr>
        <w:t xml:space="preserve">hivatalos </w:t>
      </w:r>
      <w:r w:rsidRPr="00D343FE">
        <w:rPr>
          <w:sz w:val="20"/>
          <w:szCs w:val="20"/>
        </w:rPr>
        <w:t xml:space="preserve">képviselője kijelenti, hogy az általa képviselt </w:t>
      </w:r>
      <w:r w:rsidR="00FD704B" w:rsidRPr="00D343FE">
        <w:rPr>
          <w:sz w:val="20"/>
          <w:szCs w:val="20"/>
        </w:rPr>
        <w:t>szervezet jelen</w:t>
      </w:r>
      <w:r w:rsidRPr="00D343FE">
        <w:rPr>
          <w:sz w:val="20"/>
          <w:szCs w:val="20"/>
        </w:rPr>
        <w:t xml:space="preserve"> dokumentum kitöltésével jelzi </w:t>
      </w:r>
      <w:r w:rsidR="00FD704B" w:rsidRPr="00D343FE">
        <w:rPr>
          <w:sz w:val="20"/>
          <w:szCs w:val="20"/>
        </w:rPr>
        <w:t xml:space="preserve">a </w:t>
      </w:r>
      <w:r w:rsidR="005158BC" w:rsidRPr="00D343FE">
        <w:rPr>
          <w:sz w:val="20"/>
          <w:szCs w:val="20"/>
        </w:rPr>
        <w:t>Magyar Bioeconomy Klaszter</w:t>
      </w:r>
      <w:r w:rsidR="00FD704B" w:rsidRPr="00D343FE">
        <w:rPr>
          <w:sz w:val="20"/>
          <w:szCs w:val="20"/>
        </w:rPr>
        <w:t xml:space="preserve"> </w:t>
      </w:r>
      <w:r w:rsidRPr="00D343FE">
        <w:rPr>
          <w:sz w:val="20"/>
          <w:szCs w:val="20"/>
        </w:rPr>
        <w:t>Klaszterbizottság</w:t>
      </w:r>
      <w:r w:rsidR="005158BC" w:rsidRPr="00D343FE">
        <w:rPr>
          <w:sz w:val="20"/>
          <w:szCs w:val="20"/>
        </w:rPr>
        <w:t>a</w:t>
      </w:r>
      <w:r w:rsidRPr="00D343FE">
        <w:rPr>
          <w:sz w:val="20"/>
          <w:szCs w:val="20"/>
        </w:rPr>
        <w:t xml:space="preserve"> felé</w:t>
      </w:r>
      <w:r w:rsidR="00FD704B" w:rsidRPr="00D343FE">
        <w:rPr>
          <w:sz w:val="20"/>
          <w:szCs w:val="20"/>
        </w:rPr>
        <w:t xml:space="preserve"> a Klaszterbe történő belépési szándékát</w:t>
      </w:r>
      <w:r w:rsidR="000F5049">
        <w:rPr>
          <w:sz w:val="20"/>
          <w:szCs w:val="20"/>
        </w:rPr>
        <w:t>.</w:t>
      </w:r>
      <w:proofErr w:type="gramEnd"/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19"/>
      </w:tblGrid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3423">
              <w:rPr>
                <w:sz w:val="20"/>
                <w:szCs w:val="20"/>
              </w:rPr>
              <w:t>zervezet megnevezése: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0F5049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Szervezeti forma (egyéni vállalkozó, KKV, civil szervezet, stb.)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Székhely: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Levelezési cím: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Adószám: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Tevékenységi kör (TEÁOR):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0F5049" w:rsidRPr="000F5049" w:rsidRDefault="000F5049" w:rsidP="000F5049">
      <w:pPr>
        <w:spacing w:before="240"/>
        <w:rPr>
          <w:sz w:val="20"/>
          <w:szCs w:val="20"/>
        </w:rPr>
      </w:pPr>
      <w:r w:rsidRPr="000F5049">
        <w:rPr>
          <w:sz w:val="20"/>
          <w:szCs w:val="20"/>
        </w:rPr>
        <w:t>A kapcsolattartó adatai: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19"/>
      </w:tblGrid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Név: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Telefonszám: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rPr>
                <w:sz w:val="20"/>
                <w:szCs w:val="20"/>
              </w:rPr>
            </w:pPr>
          </w:p>
        </w:tc>
      </w:tr>
      <w:tr w:rsidR="000F5049" w:rsidRPr="00A53423" w:rsidTr="000F5049">
        <w:tc>
          <w:tcPr>
            <w:tcW w:w="2835" w:type="dxa"/>
          </w:tcPr>
          <w:p w:rsidR="000F5049" w:rsidRPr="00A53423" w:rsidRDefault="000F5049" w:rsidP="007C6BCC">
            <w:pPr>
              <w:spacing w:before="120" w:after="120"/>
              <w:rPr>
                <w:sz w:val="20"/>
                <w:szCs w:val="20"/>
              </w:rPr>
            </w:pPr>
            <w:r w:rsidRPr="00A53423">
              <w:rPr>
                <w:sz w:val="20"/>
                <w:szCs w:val="20"/>
              </w:rPr>
              <w:t>E-mail cím:</w:t>
            </w:r>
          </w:p>
        </w:tc>
        <w:tc>
          <w:tcPr>
            <w:tcW w:w="7019" w:type="dxa"/>
          </w:tcPr>
          <w:p w:rsidR="000F5049" w:rsidRPr="00A53423" w:rsidRDefault="000F5049" w:rsidP="007C6BCC">
            <w:pPr>
              <w:rPr>
                <w:sz w:val="20"/>
                <w:szCs w:val="20"/>
              </w:rPr>
            </w:pPr>
          </w:p>
        </w:tc>
      </w:tr>
    </w:tbl>
    <w:p w:rsidR="00820620" w:rsidRPr="00D343FE" w:rsidRDefault="00820620" w:rsidP="00820620">
      <w:pPr>
        <w:rPr>
          <w:sz w:val="20"/>
          <w:szCs w:val="20"/>
        </w:rPr>
      </w:pPr>
    </w:p>
    <w:p w:rsidR="00CC53B2" w:rsidRPr="00CC53B2" w:rsidRDefault="00112AAB" w:rsidP="00806774">
      <w:pPr>
        <w:rPr>
          <w:b/>
          <w:sz w:val="20"/>
          <w:szCs w:val="20"/>
        </w:rPr>
      </w:pPr>
      <w:r w:rsidRPr="00CC53B2">
        <w:rPr>
          <w:b/>
          <w:sz w:val="20"/>
          <w:szCs w:val="20"/>
        </w:rPr>
        <w:t xml:space="preserve">A jelentkező </w:t>
      </w:r>
      <w:r w:rsidR="00145A7C" w:rsidRPr="00CC53B2">
        <w:rPr>
          <w:b/>
          <w:sz w:val="20"/>
          <w:szCs w:val="20"/>
        </w:rPr>
        <w:t>szervezet</w:t>
      </w:r>
      <w:r w:rsidRPr="00CC53B2">
        <w:rPr>
          <w:b/>
          <w:sz w:val="20"/>
          <w:szCs w:val="20"/>
        </w:rPr>
        <w:t xml:space="preserve"> </w:t>
      </w:r>
      <w:r w:rsidR="00CC53B2" w:rsidRPr="00CC53B2">
        <w:rPr>
          <w:b/>
          <w:sz w:val="20"/>
          <w:szCs w:val="20"/>
        </w:rPr>
        <w:t>ismertetése</w:t>
      </w:r>
    </w:p>
    <w:p w:rsidR="00CC53B2" w:rsidRDefault="00CC53B2" w:rsidP="00806774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CC53B2">
        <w:rPr>
          <w:sz w:val="20"/>
          <w:szCs w:val="20"/>
        </w:rPr>
        <w:t>lapítás éve</w:t>
      </w:r>
      <w:r>
        <w:rPr>
          <w:sz w:val="20"/>
          <w:szCs w:val="20"/>
        </w:rPr>
        <w:t>:</w:t>
      </w:r>
    </w:p>
    <w:p w:rsidR="00CC53B2" w:rsidRDefault="00CC53B2" w:rsidP="00806774">
      <w:pPr>
        <w:rPr>
          <w:sz w:val="20"/>
          <w:szCs w:val="20"/>
        </w:rPr>
      </w:pPr>
      <w:r>
        <w:rPr>
          <w:sz w:val="20"/>
          <w:szCs w:val="20"/>
        </w:rPr>
        <w:t>Alapítás célja:</w:t>
      </w:r>
    </w:p>
    <w:p w:rsidR="00CC53B2" w:rsidRDefault="00CC53B2" w:rsidP="00806774">
      <w:pPr>
        <w:rPr>
          <w:sz w:val="20"/>
          <w:szCs w:val="20"/>
        </w:rPr>
      </w:pPr>
    </w:p>
    <w:p w:rsidR="00CC53B2" w:rsidRDefault="00CC53B2" w:rsidP="00806774">
      <w:pPr>
        <w:rPr>
          <w:sz w:val="20"/>
          <w:szCs w:val="20"/>
        </w:rPr>
      </w:pPr>
    </w:p>
    <w:p w:rsidR="00112AAB" w:rsidRPr="00D343FE" w:rsidRDefault="00CC53B2" w:rsidP="00806774">
      <w:pPr>
        <w:rPr>
          <w:sz w:val="20"/>
          <w:szCs w:val="20"/>
        </w:rPr>
      </w:pPr>
      <w:r>
        <w:rPr>
          <w:sz w:val="20"/>
          <w:szCs w:val="20"/>
        </w:rPr>
        <w:t>Tevékenység</w:t>
      </w:r>
      <w:r w:rsidR="00112AAB" w:rsidRPr="00D343FE">
        <w:rPr>
          <w:sz w:val="20"/>
          <w:szCs w:val="20"/>
        </w:rPr>
        <w:t xml:space="preserve"> rövid leírása:</w:t>
      </w:r>
    </w:p>
    <w:p w:rsidR="00112AAB" w:rsidRDefault="00CC53B2" w:rsidP="00CC53B2">
      <w:pPr>
        <w:pStyle w:val="Listaszerbekezds"/>
        <w:numPr>
          <w:ilvl w:val="0"/>
          <w:numId w:val="7"/>
        </w:numPr>
        <w:ind w:left="426" w:hanging="284"/>
        <w:rPr>
          <w:sz w:val="20"/>
          <w:szCs w:val="20"/>
        </w:rPr>
      </w:pPr>
      <w:r w:rsidRPr="00CC53B2">
        <w:rPr>
          <w:sz w:val="20"/>
          <w:szCs w:val="20"/>
        </w:rPr>
        <w:t>technológia</w:t>
      </w:r>
      <w:r>
        <w:rPr>
          <w:sz w:val="20"/>
          <w:szCs w:val="20"/>
        </w:rPr>
        <w:t>:</w:t>
      </w:r>
    </w:p>
    <w:p w:rsidR="00CC53B2" w:rsidRDefault="00CC53B2" w:rsidP="00CC53B2">
      <w:pPr>
        <w:rPr>
          <w:sz w:val="20"/>
          <w:szCs w:val="20"/>
        </w:rPr>
      </w:pPr>
    </w:p>
    <w:p w:rsidR="00CC53B2" w:rsidRDefault="00CC53B2" w:rsidP="00CC53B2">
      <w:pPr>
        <w:rPr>
          <w:sz w:val="20"/>
          <w:szCs w:val="20"/>
        </w:rPr>
      </w:pPr>
    </w:p>
    <w:p w:rsidR="00CC53B2" w:rsidRPr="00CC53B2" w:rsidRDefault="00CC53B2" w:rsidP="00CC53B2">
      <w:pPr>
        <w:rPr>
          <w:sz w:val="20"/>
          <w:szCs w:val="20"/>
        </w:rPr>
      </w:pPr>
    </w:p>
    <w:p w:rsidR="00CC53B2" w:rsidRDefault="00CC53B2" w:rsidP="00CC53B2">
      <w:pPr>
        <w:pStyle w:val="Listaszerbekezds"/>
        <w:numPr>
          <w:ilvl w:val="0"/>
          <w:numId w:val="7"/>
        </w:numPr>
        <w:ind w:left="426" w:hanging="284"/>
        <w:rPr>
          <w:sz w:val="20"/>
          <w:szCs w:val="20"/>
        </w:rPr>
      </w:pPr>
      <w:r w:rsidRPr="00CC53B2">
        <w:rPr>
          <w:sz w:val="20"/>
          <w:szCs w:val="20"/>
        </w:rPr>
        <w:lastRenderedPageBreak/>
        <w:t xml:space="preserve">termék (ide értve </w:t>
      </w:r>
      <w:r>
        <w:rPr>
          <w:sz w:val="20"/>
          <w:szCs w:val="20"/>
        </w:rPr>
        <w:t xml:space="preserve">a </w:t>
      </w:r>
      <w:r w:rsidRPr="00CC53B2">
        <w:rPr>
          <w:sz w:val="20"/>
          <w:szCs w:val="20"/>
        </w:rPr>
        <w:t>szolgáltatást is)</w:t>
      </w:r>
      <w:r>
        <w:rPr>
          <w:sz w:val="20"/>
          <w:szCs w:val="20"/>
        </w:rPr>
        <w:t>:</w:t>
      </w:r>
    </w:p>
    <w:p w:rsidR="00CC53B2" w:rsidRDefault="00CC53B2" w:rsidP="00CC53B2">
      <w:pPr>
        <w:rPr>
          <w:sz w:val="20"/>
          <w:szCs w:val="20"/>
        </w:rPr>
      </w:pPr>
    </w:p>
    <w:p w:rsidR="00CC53B2" w:rsidRDefault="00CC53B2" w:rsidP="00CC53B2">
      <w:pPr>
        <w:rPr>
          <w:sz w:val="20"/>
          <w:szCs w:val="20"/>
        </w:rPr>
      </w:pPr>
    </w:p>
    <w:p w:rsidR="00CC53B2" w:rsidRPr="00CC53B2" w:rsidRDefault="00CC53B2" w:rsidP="00CC53B2">
      <w:pPr>
        <w:rPr>
          <w:sz w:val="20"/>
          <w:szCs w:val="20"/>
        </w:rPr>
      </w:pPr>
    </w:p>
    <w:p w:rsidR="00CC53B2" w:rsidRDefault="00CC53B2" w:rsidP="00CC53B2">
      <w:pPr>
        <w:pStyle w:val="Listaszerbekezds"/>
        <w:numPr>
          <w:ilvl w:val="0"/>
          <w:numId w:val="7"/>
        </w:numPr>
        <w:ind w:left="426" w:hanging="284"/>
        <w:rPr>
          <w:sz w:val="20"/>
          <w:szCs w:val="20"/>
        </w:rPr>
      </w:pPr>
      <w:r w:rsidRPr="00CC53B2">
        <w:rPr>
          <w:sz w:val="20"/>
          <w:szCs w:val="20"/>
        </w:rPr>
        <w:t>ügyfélkör</w:t>
      </w:r>
    </w:p>
    <w:p w:rsidR="00CC53B2" w:rsidRDefault="00CC53B2" w:rsidP="00CC53B2">
      <w:pPr>
        <w:rPr>
          <w:sz w:val="20"/>
          <w:szCs w:val="20"/>
        </w:rPr>
      </w:pPr>
    </w:p>
    <w:p w:rsidR="00CC53B2" w:rsidRDefault="00CC53B2" w:rsidP="00CC53B2">
      <w:pPr>
        <w:rPr>
          <w:sz w:val="20"/>
          <w:szCs w:val="20"/>
        </w:rPr>
      </w:pPr>
    </w:p>
    <w:p w:rsidR="00CC53B2" w:rsidRPr="00CC53B2" w:rsidRDefault="00CC53B2" w:rsidP="00CC53B2">
      <w:pPr>
        <w:rPr>
          <w:sz w:val="20"/>
          <w:szCs w:val="20"/>
        </w:rPr>
      </w:pPr>
    </w:p>
    <w:p w:rsidR="00112AAB" w:rsidRPr="00D343FE" w:rsidRDefault="00CC53B2" w:rsidP="00CC53B2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CC53B2">
        <w:rPr>
          <w:sz w:val="20"/>
          <w:szCs w:val="20"/>
        </w:rPr>
        <w:t>szervezet rövid, közép, hosszú</w:t>
      </w:r>
      <w:r>
        <w:rPr>
          <w:sz w:val="20"/>
          <w:szCs w:val="20"/>
        </w:rPr>
        <w:t xml:space="preserve"> </w:t>
      </w:r>
      <w:r w:rsidRPr="00CC53B2">
        <w:rPr>
          <w:sz w:val="20"/>
          <w:szCs w:val="20"/>
        </w:rPr>
        <w:t>távú fejlődési céljai</w:t>
      </w:r>
      <w:r>
        <w:rPr>
          <w:sz w:val="20"/>
          <w:szCs w:val="20"/>
        </w:rPr>
        <w:t>:</w:t>
      </w:r>
    </w:p>
    <w:p w:rsidR="00112AAB" w:rsidRDefault="00112AAB" w:rsidP="00806774">
      <w:pPr>
        <w:rPr>
          <w:sz w:val="20"/>
          <w:szCs w:val="20"/>
        </w:rPr>
      </w:pPr>
    </w:p>
    <w:p w:rsidR="00CC53B2" w:rsidRPr="00D343FE" w:rsidRDefault="00CC53B2" w:rsidP="00806774">
      <w:pPr>
        <w:rPr>
          <w:sz w:val="20"/>
          <w:szCs w:val="20"/>
        </w:rPr>
      </w:pP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7D3A0A" w:rsidP="00112AAB">
      <w:pPr>
        <w:rPr>
          <w:sz w:val="20"/>
          <w:szCs w:val="20"/>
        </w:rPr>
      </w:pPr>
      <w:r w:rsidRPr="00D343FE">
        <w:rPr>
          <w:sz w:val="20"/>
          <w:szCs w:val="20"/>
        </w:rPr>
        <w:t>Miért szeretne a szervezet a Magyar Bioeconomy Klaszter tagja lenni, milyen előzmény és motiváció áll a jelentkezés hátterében?</w:t>
      </w: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7D3A0A" w:rsidP="00112AAB">
      <w:pPr>
        <w:rPr>
          <w:sz w:val="20"/>
          <w:szCs w:val="20"/>
        </w:rPr>
      </w:pPr>
      <w:r w:rsidRPr="00D343FE">
        <w:rPr>
          <w:sz w:val="20"/>
          <w:szCs w:val="20"/>
        </w:rPr>
        <w:t>Milyen elvárásai vannak a szervezetnek a tagsággal kapcsolatban?</w:t>
      </w: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112AAB" w:rsidP="00806774">
      <w:pPr>
        <w:rPr>
          <w:sz w:val="20"/>
          <w:szCs w:val="20"/>
        </w:rPr>
      </w:pPr>
    </w:p>
    <w:p w:rsidR="00112AAB" w:rsidRPr="00D343FE" w:rsidRDefault="00112AAB" w:rsidP="00112AAB">
      <w:pPr>
        <w:rPr>
          <w:sz w:val="20"/>
          <w:szCs w:val="20"/>
        </w:rPr>
      </w:pPr>
      <w:r w:rsidRPr="00D343FE">
        <w:rPr>
          <w:sz w:val="20"/>
          <w:szCs w:val="20"/>
        </w:rPr>
        <w:t xml:space="preserve">Csatlakozás </w:t>
      </w:r>
      <w:proofErr w:type="gramStart"/>
      <w:r w:rsidRPr="00D343FE">
        <w:rPr>
          <w:sz w:val="20"/>
          <w:szCs w:val="20"/>
        </w:rPr>
        <w:t>módja</w:t>
      </w:r>
      <w:bookmarkStart w:id="0" w:name="_Ref21524216"/>
      <w:r w:rsidR="00B83576" w:rsidRPr="00D343FE">
        <w:rPr>
          <w:rStyle w:val="Lbjegyzet-hivatkozs"/>
          <w:sz w:val="20"/>
          <w:szCs w:val="20"/>
        </w:rPr>
        <w:footnoteReference w:customMarkFollows="1" w:id="1"/>
        <w:sym w:font="Symbol" w:char="F02A"/>
      </w:r>
      <w:bookmarkEnd w:id="0"/>
      <w:r w:rsidR="007D3A0A" w:rsidRPr="00D343FE">
        <w:rPr>
          <w:sz w:val="20"/>
          <w:szCs w:val="20"/>
        </w:rPr>
        <w:t xml:space="preserve"> </w:t>
      </w:r>
      <w:r w:rsidRPr="00D343FE">
        <w:rPr>
          <w:sz w:val="20"/>
          <w:szCs w:val="20"/>
        </w:rPr>
        <w:t>:</w:t>
      </w:r>
      <w:proofErr w:type="gramEnd"/>
    </w:p>
    <w:p w:rsidR="00112AAB" w:rsidRPr="00D343FE" w:rsidRDefault="00B83576" w:rsidP="00112AAB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D343FE">
        <w:rPr>
          <w:sz w:val="20"/>
          <w:szCs w:val="20"/>
        </w:rPr>
        <w:t>Rendes</w:t>
      </w:r>
      <w:r w:rsidR="00112AAB" w:rsidRPr="00D343FE">
        <w:rPr>
          <w:sz w:val="20"/>
          <w:szCs w:val="20"/>
        </w:rPr>
        <w:t xml:space="preserve"> tagként</w:t>
      </w:r>
    </w:p>
    <w:p w:rsidR="00112AAB" w:rsidRPr="00D343FE" w:rsidRDefault="00112AAB" w:rsidP="00112AAB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D343FE">
        <w:rPr>
          <w:sz w:val="20"/>
          <w:szCs w:val="20"/>
        </w:rPr>
        <w:t>Támogató tagként</w:t>
      </w:r>
      <w:r w:rsidR="00217DD3" w:rsidRPr="00D343FE">
        <w:rPr>
          <w:rStyle w:val="Lbjegyzet-hivatkozs"/>
          <w:sz w:val="20"/>
          <w:szCs w:val="20"/>
        </w:rPr>
        <w:footnoteReference w:customMarkFollows="1" w:id="2"/>
        <w:t>**</w:t>
      </w:r>
    </w:p>
    <w:p w:rsidR="00112AAB" w:rsidRPr="00D343FE" w:rsidRDefault="00112AAB" w:rsidP="00D343FE">
      <w:pPr>
        <w:keepNext/>
        <w:rPr>
          <w:sz w:val="20"/>
          <w:szCs w:val="20"/>
        </w:rPr>
      </w:pPr>
      <w:r w:rsidRPr="00D343FE">
        <w:rPr>
          <w:sz w:val="20"/>
          <w:szCs w:val="20"/>
        </w:rPr>
        <w:lastRenderedPageBreak/>
        <w:t xml:space="preserve">A jelentkező </w:t>
      </w:r>
      <w:r w:rsidR="00CC7A1C" w:rsidRPr="00D343FE">
        <w:rPr>
          <w:sz w:val="20"/>
          <w:szCs w:val="20"/>
        </w:rPr>
        <w:t>gazdasági szervezet</w:t>
      </w:r>
      <w:r w:rsidRPr="00D343FE">
        <w:rPr>
          <w:sz w:val="20"/>
          <w:szCs w:val="20"/>
        </w:rPr>
        <w:t xml:space="preserve"> sikeres tagfelvétele esetén</w:t>
      </w:r>
      <w:r w:rsidR="00767586" w:rsidRPr="00767586">
        <w:rPr>
          <w:sz w:val="20"/>
          <w:szCs w:val="20"/>
          <w:vertAlign w:val="superscript"/>
        </w:rPr>
        <w:fldChar w:fldCharType="begin"/>
      </w:r>
      <w:r w:rsidR="00767586" w:rsidRPr="00767586">
        <w:rPr>
          <w:sz w:val="20"/>
          <w:szCs w:val="20"/>
          <w:vertAlign w:val="superscript"/>
        </w:rPr>
        <w:instrText xml:space="preserve"> NOTEREF _Ref21524216 \h </w:instrText>
      </w:r>
      <w:r w:rsidR="00767586">
        <w:rPr>
          <w:sz w:val="20"/>
          <w:szCs w:val="20"/>
          <w:vertAlign w:val="superscript"/>
        </w:rPr>
        <w:instrText xml:space="preserve"> \* MERGEFORMAT </w:instrText>
      </w:r>
      <w:r w:rsidR="00767586" w:rsidRPr="00767586">
        <w:rPr>
          <w:sz w:val="20"/>
          <w:szCs w:val="20"/>
          <w:vertAlign w:val="superscript"/>
        </w:rPr>
      </w:r>
      <w:r w:rsidR="00767586" w:rsidRPr="00767586">
        <w:rPr>
          <w:sz w:val="20"/>
          <w:szCs w:val="20"/>
          <w:vertAlign w:val="superscript"/>
        </w:rPr>
        <w:fldChar w:fldCharType="separate"/>
      </w:r>
      <w:r w:rsidR="00C84372" w:rsidRPr="00C84372">
        <w:rPr>
          <w:vertAlign w:val="superscript"/>
        </w:rPr>
        <w:sym w:font="Symbol" w:char="F02A"/>
      </w:r>
      <w:r w:rsidR="00767586" w:rsidRPr="00767586">
        <w:rPr>
          <w:sz w:val="20"/>
          <w:szCs w:val="20"/>
          <w:vertAlign w:val="superscript"/>
        </w:rPr>
        <w:fldChar w:fldCharType="end"/>
      </w:r>
      <w:r w:rsidRPr="00D343FE">
        <w:rPr>
          <w:sz w:val="20"/>
          <w:szCs w:val="20"/>
        </w:rPr>
        <w:t>:</w:t>
      </w:r>
    </w:p>
    <w:p w:rsidR="00112AAB" w:rsidRPr="00D343FE" w:rsidRDefault="00112AAB" w:rsidP="00112AAB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D343FE">
        <w:rPr>
          <w:sz w:val="20"/>
          <w:szCs w:val="20"/>
        </w:rPr>
        <w:t>hozzájárul</w:t>
      </w:r>
    </w:p>
    <w:p w:rsidR="00112AAB" w:rsidRPr="00D343FE" w:rsidRDefault="009C61C8" w:rsidP="00112AAB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D343FE">
        <w:rPr>
          <w:sz w:val="20"/>
          <w:szCs w:val="20"/>
        </w:rPr>
        <w:t xml:space="preserve">esetenkénti külön jóváhagyás mellett </w:t>
      </w:r>
      <w:r w:rsidR="00112AAB" w:rsidRPr="00D343FE">
        <w:rPr>
          <w:sz w:val="20"/>
          <w:szCs w:val="20"/>
        </w:rPr>
        <w:t>hozzájárul</w:t>
      </w:r>
    </w:p>
    <w:p w:rsidR="00112AAB" w:rsidRPr="00D343FE" w:rsidRDefault="00112AAB" w:rsidP="00112AAB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D343FE">
        <w:rPr>
          <w:sz w:val="20"/>
          <w:szCs w:val="20"/>
        </w:rPr>
        <w:t>nem járul hozzá</w:t>
      </w:r>
    </w:p>
    <w:p w:rsidR="00112AAB" w:rsidRPr="00D343FE" w:rsidRDefault="00112AAB" w:rsidP="00112AAB">
      <w:pPr>
        <w:rPr>
          <w:sz w:val="20"/>
          <w:szCs w:val="20"/>
        </w:rPr>
      </w:pPr>
      <w:proofErr w:type="gramStart"/>
      <w:r w:rsidRPr="00D343FE">
        <w:rPr>
          <w:sz w:val="20"/>
          <w:szCs w:val="20"/>
        </w:rPr>
        <w:t>nevének</w:t>
      </w:r>
      <w:proofErr w:type="gramEnd"/>
      <w:r w:rsidRPr="00D343FE">
        <w:rPr>
          <w:sz w:val="20"/>
          <w:szCs w:val="20"/>
        </w:rPr>
        <w:t xml:space="preserve"> és logójának felhasználásához a Klaszter honlapján</w:t>
      </w:r>
      <w:r w:rsidR="00934AE0" w:rsidRPr="00D343FE">
        <w:rPr>
          <w:sz w:val="20"/>
          <w:szCs w:val="20"/>
        </w:rPr>
        <w:t xml:space="preserve"> valamint</w:t>
      </w:r>
      <w:r w:rsidRPr="00D343FE">
        <w:rPr>
          <w:sz w:val="20"/>
          <w:szCs w:val="20"/>
        </w:rPr>
        <w:t xml:space="preserve"> a Klaszter aktivitását és tevékenységét leíró reklám- és marketinganyagokon.</w:t>
      </w:r>
    </w:p>
    <w:p w:rsidR="00EF4F5D" w:rsidRPr="00EF4F5D" w:rsidRDefault="00EF4F5D" w:rsidP="00EF4F5D">
      <w:pPr>
        <w:rPr>
          <w:rFonts w:cstheme="minorHAnsi"/>
          <w:sz w:val="20"/>
          <w:szCs w:val="20"/>
        </w:rPr>
      </w:pPr>
      <w:r w:rsidRPr="00EF4F5D">
        <w:rPr>
          <w:rFonts w:cstheme="minorHAnsi"/>
          <w:sz w:val="20"/>
          <w:szCs w:val="20"/>
        </w:rPr>
        <w:t>Alulírott kijelenti, hogy</w:t>
      </w:r>
      <w:r>
        <w:rPr>
          <w:rFonts w:cstheme="minorHAnsi"/>
          <w:sz w:val="20"/>
          <w:szCs w:val="20"/>
        </w:rPr>
        <w:t xml:space="preserve"> a fenti</w:t>
      </w:r>
      <w:r w:rsidR="00752655">
        <w:rPr>
          <w:rFonts w:cstheme="minorHAnsi"/>
          <w:sz w:val="20"/>
          <w:szCs w:val="20"/>
        </w:rPr>
        <w:t xml:space="preserve"> szervezetről szóló adatok</w:t>
      </w:r>
      <w:r w:rsidRPr="00EF4F5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megfelelnek</w:t>
      </w:r>
      <w:r w:rsidR="00752655">
        <w:rPr>
          <w:rFonts w:cstheme="minorHAnsi"/>
          <w:sz w:val="20"/>
          <w:szCs w:val="20"/>
        </w:rPr>
        <w:t xml:space="preserve"> a</w:t>
      </w:r>
      <w:bookmarkStart w:id="1" w:name="_GoBack"/>
      <w:bookmarkEnd w:id="1"/>
      <w:r>
        <w:rPr>
          <w:rFonts w:cstheme="minorHAnsi"/>
          <w:sz w:val="20"/>
          <w:szCs w:val="20"/>
        </w:rPr>
        <w:t xml:space="preserve"> </w:t>
      </w:r>
      <w:r w:rsidRPr="00EF4F5D">
        <w:rPr>
          <w:rFonts w:cstheme="minorHAnsi"/>
          <w:sz w:val="20"/>
          <w:szCs w:val="20"/>
        </w:rPr>
        <w:t>valóságnak.</w:t>
      </w:r>
    </w:p>
    <w:p w:rsidR="00767586" w:rsidRDefault="00EF4F5D" w:rsidP="00EF4F5D">
      <w:pPr>
        <w:rPr>
          <w:rFonts w:cstheme="minorHAnsi"/>
          <w:sz w:val="20"/>
          <w:szCs w:val="20"/>
        </w:rPr>
      </w:pPr>
      <w:r w:rsidRPr="00EF4F5D">
        <w:rPr>
          <w:rFonts w:cstheme="minorHAnsi"/>
          <w:sz w:val="20"/>
          <w:szCs w:val="20"/>
        </w:rPr>
        <w:t>Alulírott továbbá kijelenti, hogy a Mellékletben szereplő Hozzájáruló Nyilatkozat aláírásával tudomásul vette és elfogadta az Adatkezelési Szabályzatban foglalt személyhez fűződő jogairól és személyes adatainak kezeléséről szóló pontokat.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</w:tblGrid>
      <w:tr w:rsidR="00767586" w:rsidRPr="009B3F88" w:rsidTr="007C6BCC">
        <w:trPr>
          <w:trHeight w:val="624"/>
        </w:trPr>
        <w:tc>
          <w:tcPr>
            <w:tcW w:w="1668" w:type="dxa"/>
          </w:tcPr>
          <w:p w:rsidR="00767586" w:rsidRPr="009B3F88" w:rsidRDefault="00767586" w:rsidP="007C6BCC">
            <w:pPr>
              <w:keepNext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Dátum:</w:t>
            </w:r>
          </w:p>
        </w:tc>
        <w:tc>
          <w:tcPr>
            <w:tcW w:w="3402" w:type="dxa"/>
            <w:vAlign w:val="center"/>
          </w:tcPr>
          <w:p w:rsidR="00767586" w:rsidRPr="009B3F88" w:rsidRDefault="00767586" w:rsidP="007C6BCC">
            <w:pPr>
              <w:keepNext/>
              <w:rPr>
                <w:sz w:val="20"/>
                <w:szCs w:val="20"/>
              </w:rPr>
            </w:pPr>
          </w:p>
        </w:tc>
      </w:tr>
      <w:tr w:rsidR="00767586" w:rsidRPr="009B3F88" w:rsidTr="007C6BCC">
        <w:trPr>
          <w:trHeight w:val="624"/>
        </w:trPr>
        <w:tc>
          <w:tcPr>
            <w:tcW w:w="1668" w:type="dxa"/>
          </w:tcPr>
          <w:p w:rsidR="00767586" w:rsidRPr="009B3F88" w:rsidRDefault="00767586" w:rsidP="007C6BC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Név:</w:t>
            </w:r>
          </w:p>
        </w:tc>
        <w:tc>
          <w:tcPr>
            <w:tcW w:w="3402" w:type="dxa"/>
            <w:vAlign w:val="center"/>
          </w:tcPr>
          <w:p w:rsidR="00767586" w:rsidRPr="009B3F88" w:rsidRDefault="00767586" w:rsidP="007C6BCC">
            <w:pPr>
              <w:keepNext/>
              <w:rPr>
                <w:sz w:val="20"/>
                <w:szCs w:val="20"/>
              </w:rPr>
            </w:pPr>
          </w:p>
        </w:tc>
      </w:tr>
      <w:tr w:rsidR="00767586" w:rsidRPr="009B3F88" w:rsidTr="007C6BCC">
        <w:trPr>
          <w:trHeight w:val="624"/>
        </w:trPr>
        <w:tc>
          <w:tcPr>
            <w:tcW w:w="1668" w:type="dxa"/>
          </w:tcPr>
          <w:p w:rsidR="00767586" w:rsidRDefault="00767586" w:rsidP="007C6BC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Beosztás:</w:t>
            </w:r>
          </w:p>
        </w:tc>
        <w:tc>
          <w:tcPr>
            <w:tcW w:w="3402" w:type="dxa"/>
            <w:vAlign w:val="center"/>
          </w:tcPr>
          <w:p w:rsidR="00767586" w:rsidRPr="009B3F88" w:rsidRDefault="00767586" w:rsidP="007C6BCC">
            <w:pPr>
              <w:keepNext/>
              <w:rPr>
                <w:sz w:val="20"/>
                <w:szCs w:val="20"/>
              </w:rPr>
            </w:pPr>
          </w:p>
        </w:tc>
      </w:tr>
      <w:tr w:rsidR="00767586" w:rsidRPr="009B3F88" w:rsidTr="007C6BCC">
        <w:trPr>
          <w:trHeight w:val="1124"/>
        </w:trPr>
        <w:tc>
          <w:tcPr>
            <w:tcW w:w="1668" w:type="dxa"/>
          </w:tcPr>
          <w:p w:rsidR="00767586" w:rsidRPr="009B3F88" w:rsidRDefault="00767586" w:rsidP="007C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Cégszerű a</w:t>
            </w:r>
            <w:r w:rsidRPr="009B3F88">
              <w:rPr>
                <w:sz w:val="20"/>
                <w:szCs w:val="20"/>
              </w:rPr>
              <w:t>láírás:</w:t>
            </w:r>
          </w:p>
        </w:tc>
        <w:tc>
          <w:tcPr>
            <w:tcW w:w="3402" w:type="dxa"/>
            <w:vAlign w:val="bottom"/>
          </w:tcPr>
          <w:p w:rsidR="00767586" w:rsidRPr="009B3F88" w:rsidRDefault="00767586" w:rsidP="007C6BCC">
            <w:pPr>
              <w:jc w:val="center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…………………………………………….</w:t>
            </w:r>
          </w:p>
        </w:tc>
      </w:tr>
    </w:tbl>
    <w:p w:rsidR="00767586" w:rsidRDefault="00767586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Default="00EF4F5D" w:rsidP="00767586">
      <w:pPr>
        <w:rPr>
          <w:sz w:val="20"/>
          <w:szCs w:val="20"/>
        </w:rPr>
      </w:pPr>
    </w:p>
    <w:p w:rsidR="00EF4F5D" w:rsidRPr="007A22F0" w:rsidRDefault="00EF4F5D" w:rsidP="00EF4F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22F0">
        <w:rPr>
          <w:rFonts w:ascii="Times New Roman" w:hAnsi="Times New Roman" w:cs="Times New Roman"/>
          <w:b/>
          <w:sz w:val="48"/>
          <w:szCs w:val="48"/>
        </w:rPr>
        <w:lastRenderedPageBreak/>
        <w:t>Melléklet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</w:p>
    <w:p w:rsidR="00EF4F5D" w:rsidRPr="00652C1A" w:rsidRDefault="00EF4F5D" w:rsidP="00EF4F5D">
      <w:pPr>
        <w:jc w:val="center"/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HOZZÁ</w:t>
      </w:r>
      <w:r>
        <w:rPr>
          <w:rFonts w:ascii="Times New Roman" w:hAnsi="Times New Roman" w:cs="Times New Roman"/>
          <w:b/>
        </w:rPr>
        <w:t>JÁ</w:t>
      </w:r>
      <w:r w:rsidRPr="00652C1A">
        <w:rPr>
          <w:rFonts w:ascii="Times New Roman" w:hAnsi="Times New Roman" w:cs="Times New Roman"/>
          <w:b/>
        </w:rPr>
        <w:t>RULÓ NYILATKOZAT</w:t>
      </w:r>
    </w:p>
    <w:p w:rsidR="00EF4F5D" w:rsidRPr="00652C1A" w:rsidRDefault="00EF4F5D" w:rsidP="00EF4F5D">
      <w:pPr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SZERVEZETI </w:t>
      </w:r>
      <w:r w:rsidR="00E902C5">
        <w:rPr>
          <w:rFonts w:ascii="Times New Roman" w:hAnsi="Times New Roman" w:cs="Times New Roman"/>
        </w:rPr>
        <w:t>JELENTKEZŐK/</w:t>
      </w:r>
      <w:r>
        <w:rPr>
          <w:rFonts w:ascii="Times New Roman" w:hAnsi="Times New Roman" w:cs="Times New Roman"/>
        </w:rPr>
        <w:t>TAGOK KÉPVI</w:t>
      </w:r>
      <w:r w:rsidRPr="00652C1A">
        <w:rPr>
          <w:rFonts w:ascii="Times New Roman" w:hAnsi="Times New Roman" w:cs="Times New Roman"/>
        </w:rPr>
        <w:t>SELETI JOGGAL RENDELKEZŐ TERMÉSZETES SZEMÉLYEINEK ADATAI</w:t>
      </w:r>
      <w:r w:rsidR="00816723">
        <w:rPr>
          <w:rFonts w:ascii="Times New Roman" w:hAnsi="Times New Roman" w:cs="Times New Roman"/>
        </w:rPr>
        <w:t>N</w:t>
      </w:r>
      <w:r w:rsidRPr="00652C1A">
        <w:rPr>
          <w:rFonts w:ascii="Times New Roman" w:hAnsi="Times New Roman" w:cs="Times New Roman"/>
        </w:rPr>
        <w:t xml:space="preserve">AK KEZELÉSÉHEZ - 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</w:p>
    <w:p w:rsidR="00EF4F5D" w:rsidRPr="00652C1A" w:rsidRDefault="00EF4F5D" w:rsidP="00EF4F5D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 xml:space="preserve">Az érintett adatai </w:t>
      </w:r>
    </w:p>
    <w:p w:rsidR="00EF4F5D" w:rsidRPr="00652C1A" w:rsidRDefault="00EF4F5D" w:rsidP="00EF4F5D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  <w:lang w:eastAsia="en-US"/>
        </w:rPr>
        <w:t>Szervezet</w:t>
      </w:r>
      <w:r w:rsidRPr="00652C1A">
        <w:rPr>
          <w:color w:val="auto"/>
          <w:sz w:val="22"/>
          <w:szCs w:val="22"/>
          <w:lang w:eastAsia="en-US"/>
        </w:rPr>
        <w:t xml:space="preserve"> neve:</w:t>
      </w:r>
      <w:r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ab/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</w:p>
    <w:p w:rsidR="00EF4F5D" w:rsidRPr="00652C1A" w:rsidRDefault="00EF4F5D" w:rsidP="00EF4F5D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color w:val="auto"/>
          <w:sz w:val="22"/>
          <w:szCs w:val="22"/>
          <w:lang w:eastAsia="en-US"/>
        </w:rPr>
        <w:t>Rövidített neve: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ab/>
      </w:r>
      <w:r w:rsidRPr="00652C1A">
        <w:rPr>
          <w:b/>
          <w:color w:val="auto"/>
          <w:sz w:val="22"/>
          <w:szCs w:val="22"/>
        </w:rPr>
        <w:t xml:space="preserve"> </w:t>
      </w:r>
    </w:p>
    <w:p w:rsidR="00EF4F5D" w:rsidRDefault="00EF4F5D" w:rsidP="00EF4F5D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color w:val="auto"/>
          <w:sz w:val="22"/>
          <w:szCs w:val="22"/>
          <w:lang w:eastAsia="en-US"/>
        </w:rPr>
        <w:t>Érintett neve: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ab/>
      </w:r>
    </w:p>
    <w:p w:rsidR="00EF4F5D" w:rsidRPr="00652C1A" w:rsidRDefault="00EF4F5D" w:rsidP="00EF4F5D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color w:val="auto"/>
          <w:sz w:val="22"/>
          <w:szCs w:val="22"/>
          <w:lang w:eastAsia="en-US"/>
        </w:rPr>
        <w:t>Beosztása: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</w:p>
    <w:p w:rsidR="00EF4F5D" w:rsidRPr="00652C1A" w:rsidRDefault="00EF4F5D" w:rsidP="00EF4F5D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color w:val="auto"/>
          <w:sz w:val="22"/>
          <w:szCs w:val="22"/>
          <w:lang w:eastAsia="en-US"/>
        </w:rPr>
        <w:t>Elérhetőségei: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ab/>
      </w:r>
    </w:p>
    <w:p w:rsidR="00EF4F5D" w:rsidRPr="00471EE7" w:rsidRDefault="00EF4F5D" w:rsidP="00EF4F5D">
      <w:pPr>
        <w:rPr>
          <w:rFonts w:ascii="Times New Roman" w:eastAsia="Times New Roman" w:hAnsi="Times New Roman" w:cs="Times New Roman"/>
          <w:lang w:eastAsia="hu-HU"/>
        </w:rPr>
      </w:pPr>
      <w:r w:rsidRPr="007608C6">
        <w:rPr>
          <w:rFonts w:ascii="Times New Roman" w:hAnsi="Times New Roman" w:cs="Times New Roman"/>
          <w:sz w:val="22"/>
        </w:rPr>
        <w:t>Egyéb azonosító:</w:t>
      </w:r>
      <w:r w:rsidRPr="00652C1A">
        <w:rPr>
          <w:rFonts w:ascii="Times New Roman" w:hAnsi="Times New Roman" w:cs="Times New Roman"/>
        </w:rPr>
        <w:tab/>
      </w:r>
      <w:r>
        <w:t>___________________</w:t>
      </w:r>
      <w:r w:rsidR="00D04028">
        <w:t>__________________________</w:t>
      </w:r>
    </w:p>
    <w:p w:rsidR="00EF4F5D" w:rsidRPr="00652C1A" w:rsidRDefault="00EF4F5D" w:rsidP="00EF4F5D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Az Adatkezelő megnevezése</w:t>
      </w:r>
      <w:r>
        <w:rPr>
          <w:rFonts w:ascii="Times New Roman" w:hAnsi="Times New Roman" w:cs="Times New Roman"/>
          <w:b/>
        </w:rPr>
        <w:t xml:space="preserve">: Magyar </w:t>
      </w:r>
      <w:proofErr w:type="spellStart"/>
      <w:r>
        <w:rPr>
          <w:rFonts w:ascii="Times New Roman" w:hAnsi="Times New Roman" w:cs="Times New Roman"/>
          <w:b/>
        </w:rPr>
        <w:t>Bioeconomy</w:t>
      </w:r>
      <w:proofErr w:type="spellEnd"/>
      <w:r>
        <w:rPr>
          <w:rFonts w:ascii="Times New Roman" w:hAnsi="Times New Roman" w:cs="Times New Roman"/>
          <w:b/>
        </w:rPr>
        <w:t xml:space="preserve"> Klaszter</w:t>
      </w:r>
    </w:p>
    <w:p w:rsidR="00EF4F5D" w:rsidRPr="00652C1A" w:rsidRDefault="00EF4F5D" w:rsidP="00EF4F5D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Adatkezelés rövid leírása: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</w:t>
      </w:r>
      <w:r w:rsidRPr="00652C1A">
        <w:rPr>
          <w:rFonts w:ascii="Times New Roman" w:hAnsi="Times New Roman" w:cs="Times New Roman"/>
        </w:rPr>
        <w:t xml:space="preserve"> adatkezelés célja az adatkezelővel </w:t>
      </w:r>
      <w:r>
        <w:rPr>
          <w:rFonts w:ascii="Times New Roman" w:hAnsi="Times New Roman" w:cs="Times New Roman"/>
        </w:rPr>
        <w:t xml:space="preserve">való kapcsolattartás lehetővé tevése. </w:t>
      </w:r>
      <w:r w:rsidRPr="00652C1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</w:t>
      </w:r>
      <w:r w:rsidRPr="00652C1A">
        <w:rPr>
          <w:rFonts w:ascii="Times New Roman" w:hAnsi="Times New Roman" w:cs="Times New Roman"/>
        </w:rPr>
        <w:t>érintett</w:t>
      </w:r>
      <w:r>
        <w:rPr>
          <w:rFonts w:ascii="Times New Roman" w:hAnsi="Times New Roman" w:cs="Times New Roman"/>
        </w:rPr>
        <w:t xml:space="preserve"> jelen kiegészítő nyilatkozat</w:t>
      </w:r>
      <w:r w:rsidRPr="00652C1A">
        <w:rPr>
          <w:rFonts w:ascii="Times New Roman" w:hAnsi="Times New Roman" w:cs="Times New Roman"/>
        </w:rPr>
        <w:t xml:space="preserve"> aláírásával hoz</w:t>
      </w:r>
      <w:r>
        <w:rPr>
          <w:rFonts w:ascii="Times New Roman" w:hAnsi="Times New Roman" w:cs="Times New Roman"/>
        </w:rPr>
        <w:t>zájárul adatainak az Adatkezelési Szabályzatban</w:t>
      </w:r>
      <w:r w:rsidRPr="00652C1A">
        <w:rPr>
          <w:rFonts w:ascii="Times New Roman" w:hAnsi="Times New Roman" w:cs="Times New Roman"/>
        </w:rPr>
        <w:t xml:space="preserve"> meghatározottak szerinti kezeléséhez</w:t>
      </w:r>
      <w:r>
        <w:rPr>
          <w:rFonts w:ascii="Times New Roman" w:hAnsi="Times New Roman" w:cs="Times New Roman"/>
        </w:rPr>
        <w:t xml:space="preserve">. Adatkezelő mindenkor hatályos Adatkezelési Szabályzatának az érintettre vonatkozó részét az érintett számára megismerhetővé tette. </w:t>
      </w:r>
    </w:p>
    <w:p w:rsidR="00EF4F5D" w:rsidRPr="00652C1A" w:rsidRDefault="00EF4F5D" w:rsidP="00EF4F5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Az adatkezelés célja</w:t>
      </w:r>
    </w:p>
    <w:p w:rsidR="00EF4F5D" w:rsidRPr="00652C1A" w:rsidRDefault="00EF4F5D" w:rsidP="00EF4F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Szervezeti jelentkezőkkel és klaszter tagokkal való kapcsolattartás</w:t>
      </w:r>
      <w:r w:rsidRPr="00652C1A">
        <w:rPr>
          <w:rFonts w:ascii="Times New Roman" w:hAnsi="Times New Roman" w:cs="Times New Roman"/>
        </w:rPr>
        <w:t>.</w:t>
      </w:r>
    </w:p>
    <w:p w:rsidR="00EF4F5D" w:rsidRPr="00652C1A" w:rsidRDefault="00EF4F5D" w:rsidP="00EF4F5D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 kezelt adatok köre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Az érintett neve és a személyazonosságának igazolása céljából bemutatott személyazonosító okmányon szereplő adat; a munkaviszonyával vagy egyéb jogviszonyával összefüggő, a képviseleti jogosultságot igazoló dokumentum vagy okira</w:t>
      </w:r>
      <w:r>
        <w:rPr>
          <w:rFonts w:ascii="Times New Roman" w:hAnsi="Times New Roman" w:cs="Times New Roman"/>
        </w:rPr>
        <w:t>t tartalma szerinti egyéb adat illetve kapcsolattartási adatai.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  <w:b/>
        </w:rPr>
        <w:t>Adatkezelés jogalapja</w:t>
      </w:r>
      <w:r w:rsidRPr="00652C1A">
        <w:rPr>
          <w:rFonts w:ascii="Times New Roman" w:hAnsi="Times New Roman" w:cs="Times New Roman"/>
        </w:rPr>
        <w:t xml:space="preserve"> 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Az érintett önkéntes hozzájárulása [</w:t>
      </w:r>
      <w:proofErr w:type="spellStart"/>
      <w:r w:rsidRPr="00652C1A">
        <w:rPr>
          <w:rFonts w:ascii="Times New Roman" w:hAnsi="Times New Roman" w:cs="Times New Roman"/>
        </w:rPr>
        <w:t>Infotv</w:t>
      </w:r>
      <w:proofErr w:type="spellEnd"/>
      <w:r w:rsidRPr="00652C1A">
        <w:rPr>
          <w:rFonts w:ascii="Times New Roman" w:hAnsi="Times New Roman" w:cs="Times New Roman"/>
        </w:rPr>
        <w:t xml:space="preserve">. 5. § (1) </w:t>
      </w:r>
      <w:r>
        <w:rPr>
          <w:rFonts w:ascii="Times New Roman" w:hAnsi="Times New Roman" w:cs="Times New Roman"/>
        </w:rPr>
        <w:t xml:space="preserve">b) </w:t>
      </w:r>
      <w:r w:rsidRPr="00652C1A">
        <w:rPr>
          <w:rFonts w:ascii="Times New Roman" w:hAnsi="Times New Roman" w:cs="Times New Roman"/>
        </w:rPr>
        <w:t xml:space="preserve">a)]. </w:t>
      </w:r>
    </w:p>
    <w:p w:rsidR="00EF4F5D" w:rsidRPr="00652C1A" w:rsidRDefault="00EF4F5D" w:rsidP="00EF4F5D">
      <w:pPr>
        <w:widowControl w:val="0"/>
        <w:rPr>
          <w:rFonts w:ascii="Times New Roman" w:hAnsi="Times New Roman" w:cs="Times New Roman"/>
          <w:b/>
          <w:color w:val="000000"/>
        </w:rPr>
      </w:pPr>
      <w:r w:rsidRPr="00652C1A">
        <w:rPr>
          <w:rFonts w:ascii="Times New Roman" w:hAnsi="Times New Roman" w:cs="Times New Roman"/>
          <w:b/>
          <w:color w:val="000000"/>
        </w:rPr>
        <w:t>Adatkezelés időtartama</w:t>
      </w:r>
    </w:p>
    <w:p w:rsidR="00EF4F5D" w:rsidRDefault="00F56C7E" w:rsidP="00EF4F5D">
      <w:pPr>
        <w:widowControl w:val="0"/>
        <w:rPr>
          <w:rFonts w:ascii="Times New Roman" w:hAnsi="Times New Roman" w:cs="Times New Roman"/>
        </w:rPr>
      </w:pPr>
      <w:r w:rsidRPr="00E456F2">
        <w:rPr>
          <w:rFonts w:ascii="Times New Roman" w:hAnsi="Times New Roman" w:cs="Times New Roman"/>
          <w:szCs w:val="24"/>
        </w:rPr>
        <w:t>A jelentkezés, pályázat elbírálásáig</w:t>
      </w:r>
      <w:r>
        <w:rPr>
          <w:rFonts w:ascii="Times New Roman" w:hAnsi="Times New Roman" w:cs="Times New Roman"/>
        </w:rPr>
        <w:t xml:space="preserve"> vagy pozitív elbírálás esetén a</w:t>
      </w:r>
      <w:r w:rsidR="00EF4F5D" w:rsidRPr="00652C1A">
        <w:rPr>
          <w:rFonts w:ascii="Times New Roman" w:hAnsi="Times New Roman" w:cs="Times New Roman"/>
        </w:rPr>
        <w:t xml:space="preserve">z érintett képviseleti jogát megállapító jogviszony </w:t>
      </w:r>
      <w:r w:rsidR="00EF4F5D">
        <w:rPr>
          <w:rFonts w:ascii="Times New Roman" w:hAnsi="Times New Roman" w:cs="Times New Roman"/>
        </w:rPr>
        <w:t>megszűnését követő 5</w:t>
      </w:r>
      <w:r w:rsidR="00EF4F5D" w:rsidRPr="00652C1A">
        <w:rPr>
          <w:rFonts w:ascii="Times New Roman" w:hAnsi="Times New Roman" w:cs="Times New Roman"/>
        </w:rPr>
        <w:t xml:space="preserve"> év.</w:t>
      </w:r>
    </w:p>
    <w:p w:rsidR="00EF4F5D" w:rsidRPr="00652C1A" w:rsidRDefault="00EF4F5D" w:rsidP="00EF4F5D">
      <w:pPr>
        <w:widowControl w:val="0"/>
        <w:rPr>
          <w:rFonts w:ascii="Times New Roman" w:hAnsi="Times New Roman" w:cs="Times New Roman"/>
          <w:color w:val="000000"/>
        </w:rPr>
      </w:pPr>
    </w:p>
    <w:p w:rsidR="00EF4F5D" w:rsidRPr="00652C1A" w:rsidRDefault="00EF4F5D" w:rsidP="00EF4F5D">
      <w:pPr>
        <w:rPr>
          <w:rFonts w:ascii="Times New Roman" w:eastAsia="Times New Roman" w:hAnsi="Times New Roman" w:cs="Times New Roman"/>
          <w:b/>
          <w:lang w:eastAsia="hu-HU"/>
        </w:rPr>
      </w:pPr>
      <w:r w:rsidRPr="00652C1A">
        <w:rPr>
          <w:rFonts w:ascii="Times New Roman" w:eastAsia="Times New Roman" w:hAnsi="Times New Roman" w:cs="Times New Roman"/>
          <w:b/>
          <w:lang w:eastAsia="hu-HU"/>
        </w:rPr>
        <w:lastRenderedPageBreak/>
        <w:t>Az érintett jogai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Érintett kérheti az adatkezelőtől a rá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Joga van a hozzájárulása bármely időpontban történő visszavonásához, amely nem érinti a visszavonás előtt a hozzájárulás alapján végrehajtott adatkezelés jogszerűségét.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Az érintett jogorvoslati lehetőséggel, panasszal a Nemzeti Adatvédelmi és Információszabadság Hatóságnál (1125 Budapest, Szilágyi Erzsébet fasor 22/C.), illetve lakóhelye vagy tartózkodási helye szerint illetékes törvényszéknél élhet. </w:t>
      </w:r>
    </w:p>
    <w:p w:rsidR="00EF4F5D" w:rsidRPr="00B85AC0" w:rsidRDefault="00EF4F5D" w:rsidP="00EF4F5D">
      <w:pPr>
        <w:rPr>
          <w:rFonts w:ascii="Times New Roman" w:hAnsi="Times New Roman" w:cs="Times New Roman"/>
          <w:b/>
        </w:rPr>
      </w:pPr>
      <w:r w:rsidRPr="00B85AC0">
        <w:rPr>
          <w:rFonts w:ascii="Times New Roman" w:hAnsi="Times New Roman" w:cs="Times New Roman"/>
          <w:b/>
        </w:rPr>
        <w:t xml:space="preserve">Alulírott </w:t>
      </w:r>
      <w:r>
        <w:rPr>
          <w:rFonts w:ascii="Times New Roman" w:hAnsi="Times New Roman" w:cs="Times New Roman"/>
          <w:b/>
        </w:rPr>
        <w:t>___________________________________________</w:t>
      </w:r>
    </w:p>
    <w:p w:rsidR="00EF4F5D" w:rsidRPr="00B85AC0" w:rsidRDefault="00EF4F5D" w:rsidP="00EF4F5D">
      <w:pPr>
        <w:jc w:val="center"/>
        <w:rPr>
          <w:rFonts w:ascii="Times New Roman" w:hAnsi="Times New Roman" w:cs="Times New Roman"/>
          <w:b/>
        </w:rPr>
      </w:pPr>
      <w:r w:rsidRPr="00B85AC0">
        <w:rPr>
          <w:rFonts w:ascii="Times New Roman" w:hAnsi="Times New Roman" w:cs="Times New Roman"/>
          <w:b/>
        </w:rPr>
        <w:t>n y i l a t k o z o m</w:t>
      </w:r>
    </w:p>
    <w:p w:rsidR="00EF4F5D" w:rsidRPr="00B85AC0" w:rsidRDefault="00EF4F5D" w:rsidP="00EF4F5D">
      <w:pPr>
        <w:rPr>
          <w:rFonts w:ascii="Times New Roman" w:hAnsi="Times New Roman" w:cs="Times New Roman"/>
        </w:rPr>
      </w:pPr>
      <w:proofErr w:type="gramStart"/>
      <w:r w:rsidRPr="00B85AC0">
        <w:rPr>
          <w:rFonts w:ascii="Times New Roman" w:hAnsi="Times New Roman" w:cs="Times New Roman"/>
        </w:rPr>
        <w:t>hogy</w:t>
      </w:r>
      <w:proofErr w:type="gramEnd"/>
      <w:r w:rsidRPr="00B85AC0">
        <w:rPr>
          <w:rFonts w:ascii="Times New Roman" w:hAnsi="Times New Roman" w:cs="Times New Roman"/>
        </w:rPr>
        <w:t xml:space="preserve"> az adataim kezeléséről szóló tájékoztató tartalmát megismertem és tudomásul vettem.</w:t>
      </w:r>
    </w:p>
    <w:p w:rsidR="00EF4F5D" w:rsidRPr="00B85AC0" w:rsidRDefault="00EF4F5D" w:rsidP="00EF4F5D">
      <w:pPr>
        <w:rPr>
          <w:rFonts w:ascii="Times New Roman" w:hAnsi="Times New Roman" w:cs="Times New Roman"/>
          <w:b/>
        </w:rPr>
      </w:pPr>
      <w:r w:rsidRPr="00B85AC0">
        <w:rPr>
          <w:rFonts w:ascii="Times New Roman" w:hAnsi="Times New Roman" w:cs="Times New Roman"/>
          <w:b/>
        </w:rPr>
        <w:t xml:space="preserve">Hozzájárulásom adom ahhoz, hogy </w:t>
      </w:r>
      <w:r>
        <w:rPr>
          <w:rFonts w:ascii="Times New Roman" w:hAnsi="Times New Roman" w:cs="Times New Roman"/>
          <w:b/>
        </w:rPr>
        <w:t xml:space="preserve">Magyar </w:t>
      </w:r>
      <w:proofErr w:type="spellStart"/>
      <w:r>
        <w:rPr>
          <w:rFonts w:ascii="Times New Roman" w:hAnsi="Times New Roman" w:cs="Times New Roman"/>
          <w:b/>
        </w:rPr>
        <w:t>Bioeconomy</w:t>
      </w:r>
      <w:proofErr w:type="spellEnd"/>
      <w:r>
        <w:rPr>
          <w:rFonts w:ascii="Times New Roman" w:hAnsi="Times New Roman" w:cs="Times New Roman"/>
          <w:b/>
        </w:rPr>
        <w:t xml:space="preserve"> Klaszter</w:t>
      </w:r>
      <w:r w:rsidRPr="00B85AC0">
        <w:rPr>
          <w:rFonts w:ascii="Times New Roman" w:hAnsi="Times New Roman" w:cs="Times New Roman"/>
          <w:b/>
        </w:rPr>
        <w:t xml:space="preserve"> a </w:t>
      </w:r>
      <w:r>
        <w:rPr>
          <w:rFonts w:ascii="Times New Roman" w:hAnsi="Times New Roman" w:cs="Times New Roman"/>
          <w:b/>
        </w:rPr>
        <w:t>jelen nyilatkozat alapját képező tagsággal, annak tevékenységének</w:t>
      </w:r>
      <w:r w:rsidRPr="00B85AC0">
        <w:rPr>
          <w:rFonts w:ascii="Times New Roman" w:hAnsi="Times New Roman" w:cs="Times New Roman"/>
          <w:b/>
        </w:rPr>
        <w:t xml:space="preserve"> összefüggésben birtokolt adataim, beleértve személyes adataim is, a </w:t>
      </w:r>
      <w:r>
        <w:rPr>
          <w:rFonts w:ascii="Times New Roman" w:hAnsi="Times New Roman" w:cs="Times New Roman"/>
          <w:b/>
        </w:rPr>
        <w:t>jelen</w:t>
      </w:r>
      <w:r w:rsidRPr="00B85A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nyilatkozatban</w:t>
      </w:r>
      <w:r w:rsidRPr="00B85AC0">
        <w:rPr>
          <w:rFonts w:ascii="Times New Roman" w:hAnsi="Times New Roman" w:cs="Times New Roman"/>
          <w:b/>
        </w:rPr>
        <w:t xml:space="preserve"> foglalt célokkal összhangban és a szükséges mértékig kezelje.</w:t>
      </w:r>
    </w:p>
    <w:p w:rsidR="00EF4F5D" w:rsidRDefault="00EF4F5D" w:rsidP="00EF4F5D">
      <w:pPr>
        <w:rPr>
          <w:rFonts w:ascii="Times New Roman" w:hAnsi="Times New Roman" w:cs="Times New Roman"/>
        </w:rPr>
      </w:pPr>
    </w:p>
    <w:p w:rsidR="00EF4F5D" w:rsidRPr="00652C1A" w:rsidRDefault="00EF4F5D" w:rsidP="00EF4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______________________, 20     </w:t>
      </w:r>
      <w:r w:rsidRPr="00386C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.     .</w:t>
      </w:r>
    </w:p>
    <w:p w:rsidR="00EF4F5D" w:rsidRPr="00652C1A" w:rsidRDefault="00EF4F5D" w:rsidP="00EF4F5D">
      <w:pPr>
        <w:rPr>
          <w:rFonts w:ascii="Times New Roman" w:hAnsi="Times New Roman" w:cs="Times New Roman"/>
        </w:rPr>
      </w:pPr>
    </w:p>
    <w:p w:rsidR="00EF4F5D" w:rsidRPr="00652C1A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</w:t>
      </w:r>
      <w:r w:rsidRPr="00652C1A">
        <w:rPr>
          <w:rFonts w:ascii="Times New Roman" w:hAnsi="Times New Roman" w:cs="Times New Roman"/>
        </w:rPr>
        <w:t>____________________________</w:t>
      </w:r>
    </w:p>
    <w:p w:rsidR="00EF4F5D" w:rsidRDefault="00EF4F5D" w:rsidP="00EF4F5D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  <w:t xml:space="preserve">        Aláírás</w:t>
      </w:r>
    </w:p>
    <w:p w:rsidR="00EF4F5D" w:rsidRPr="009B3F88" w:rsidRDefault="00EF4F5D" w:rsidP="00767586">
      <w:pPr>
        <w:rPr>
          <w:sz w:val="20"/>
          <w:szCs w:val="20"/>
        </w:rPr>
      </w:pPr>
    </w:p>
    <w:sectPr w:rsidR="00EF4F5D" w:rsidRPr="009B3F88" w:rsidSect="00D343F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4" w:rsidRDefault="000214C4" w:rsidP="003277E0">
      <w:pPr>
        <w:spacing w:after="0" w:line="240" w:lineRule="auto"/>
      </w:pPr>
      <w:r>
        <w:separator/>
      </w:r>
    </w:p>
  </w:endnote>
  <w:endnote w:type="continuationSeparator" w:id="0">
    <w:p w:rsidR="000214C4" w:rsidRDefault="000214C4" w:rsidP="0032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4" w:rsidRDefault="000214C4" w:rsidP="003277E0">
      <w:pPr>
        <w:spacing w:after="0" w:line="240" w:lineRule="auto"/>
      </w:pPr>
      <w:r>
        <w:separator/>
      </w:r>
    </w:p>
  </w:footnote>
  <w:footnote w:type="continuationSeparator" w:id="0">
    <w:p w:rsidR="000214C4" w:rsidRDefault="000214C4" w:rsidP="003277E0">
      <w:pPr>
        <w:spacing w:after="0" w:line="240" w:lineRule="auto"/>
      </w:pPr>
      <w:r>
        <w:continuationSeparator/>
      </w:r>
    </w:p>
  </w:footnote>
  <w:footnote w:id="1">
    <w:p w:rsidR="00B83576" w:rsidRPr="00CC53B2" w:rsidRDefault="00B83576">
      <w:pPr>
        <w:pStyle w:val="Lbjegyzetszveg"/>
        <w:rPr>
          <w:sz w:val="18"/>
        </w:rPr>
      </w:pPr>
      <w:r w:rsidRPr="00CC53B2">
        <w:rPr>
          <w:rStyle w:val="Lbjegyzet-hivatkozs"/>
          <w:sz w:val="18"/>
        </w:rPr>
        <w:sym w:font="Symbol" w:char="F02A"/>
      </w:r>
      <w:r w:rsidRPr="00CC53B2">
        <w:rPr>
          <w:sz w:val="18"/>
        </w:rPr>
        <w:t xml:space="preserve"> A megfelelőt </w:t>
      </w:r>
      <w:r w:rsidR="00217DD3" w:rsidRPr="00CC53B2">
        <w:rPr>
          <w:sz w:val="18"/>
        </w:rPr>
        <w:t xml:space="preserve">kérjük </w:t>
      </w:r>
      <w:r w:rsidRPr="00CC53B2">
        <w:rPr>
          <w:sz w:val="18"/>
        </w:rPr>
        <w:t xml:space="preserve">aláhúzni. </w:t>
      </w:r>
    </w:p>
    <w:p w:rsidR="00B83576" w:rsidRPr="00CC53B2" w:rsidRDefault="00B83576" w:rsidP="00B83576">
      <w:pPr>
        <w:pStyle w:val="Lbjegyzetszveg"/>
        <w:rPr>
          <w:sz w:val="18"/>
        </w:rPr>
      </w:pPr>
    </w:p>
  </w:footnote>
  <w:footnote w:id="2">
    <w:p w:rsidR="00217DD3" w:rsidRPr="00CC53B2" w:rsidRDefault="00217DD3">
      <w:pPr>
        <w:pStyle w:val="Lbjegyzetszveg"/>
        <w:rPr>
          <w:sz w:val="18"/>
        </w:rPr>
      </w:pPr>
      <w:r w:rsidRPr="00CC53B2">
        <w:rPr>
          <w:rStyle w:val="Lbjegyzet-hivatkozs"/>
          <w:sz w:val="18"/>
        </w:rPr>
        <w:t>**</w:t>
      </w:r>
      <w:r w:rsidRPr="00CC53B2">
        <w:rPr>
          <w:sz w:val="18"/>
        </w:rPr>
        <w:t xml:space="preserve"> A Támogató Tag olyan tag, aki külön megállapodás alapján a Klaszterrel együttműködik és/vagy </w:t>
      </w:r>
      <w:proofErr w:type="gramStart"/>
      <w:r w:rsidRPr="00CC53B2">
        <w:rPr>
          <w:sz w:val="18"/>
        </w:rPr>
        <w:t>anyagi</w:t>
      </w:r>
      <w:proofErr w:type="gramEnd"/>
      <w:r w:rsidRPr="00CC53B2">
        <w:rPr>
          <w:sz w:val="18"/>
        </w:rPr>
        <w:t xml:space="preserve"> vagy természetbeni juttatásokkal támogatja a Klaszter működését. A Támogató Tag jogosult a tagok részére biztosított kedvezmények meghatározott részét igénybe venni, megilleti az észrevételezési és indítványozási jog, valamint kizárólag tanácskozási joggal részt vehet a Klaszterbizottság üléseinek azon részén, mely az előzetesen összeállított napirend szerint számára is nyitott, szavazati joggal azonban nem rendelkezik és tisztségre sem választható.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0" w:rsidRPr="003277E0" w:rsidRDefault="003277E0" w:rsidP="003277E0">
    <w:pPr>
      <w:pStyle w:val="lfej"/>
      <w:jc w:val="center"/>
      <w:rPr>
        <w:i/>
        <w:sz w:val="36"/>
        <w:szCs w:val="36"/>
      </w:rPr>
    </w:pPr>
    <w:r w:rsidRPr="003277E0">
      <w:rPr>
        <w:i/>
        <w:sz w:val="36"/>
        <w:szCs w:val="36"/>
      </w:rPr>
      <w:t>Magyar Bioeconomy Klaszter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357"/>
    <w:multiLevelType w:val="hybridMultilevel"/>
    <w:tmpl w:val="1AEE6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0CB6"/>
    <w:multiLevelType w:val="hybridMultilevel"/>
    <w:tmpl w:val="9ACAD988"/>
    <w:lvl w:ilvl="0" w:tplc="0DB09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F382A"/>
    <w:multiLevelType w:val="hybridMultilevel"/>
    <w:tmpl w:val="AC886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F7A07"/>
    <w:multiLevelType w:val="hybridMultilevel"/>
    <w:tmpl w:val="45FEABE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9021E4"/>
    <w:multiLevelType w:val="hybridMultilevel"/>
    <w:tmpl w:val="B0F2E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80A2E"/>
    <w:multiLevelType w:val="hybridMultilevel"/>
    <w:tmpl w:val="541E6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C60B1"/>
    <w:multiLevelType w:val="hybridMultilevel"/>
    <w:tmpl w:val="8522F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52"/>
    <w:rsid w:val="000214C4"/>
    <w:rsid w:val="000E5402"/>
    <w:rsid w:val="000F5049"/>
    <w:rsid w:val="00112AAB"/>
    <w:rsid w:val="00125AE5"/>
    <w:rsid w:val="00145A7C"/>
    <w:rsid w:val="00217B75"/>
    <w:rsid w:val="00217DD3"/>
    <w:rsid w:val="0030028E"/>
    <w:rsid w:val="003277E0"/>
    <w:rsid w:val="00332279"/>
    <w:rsid w:val="0034256A"/>
    <w:rsid w:val="00361E02"/>
    <w:rsid w:val="003B3828"/>
    <w:rsid w:val="005158BC"/>
    <w:rsid w:val="0052490E"/>
    <w:rsid w:val="0058596F"/>
    <w:rsid w:val="006378CA"/>
    <w:rsid w:val="00650E61"/>
    <w:rsid w:val="00676E8D"/>
    <w:rsid w:val="006A4685"/>
    <w:rsid w:val="0071596D"/>
    <w:rsid w:val="0072585C"/>
    <w:rsid w:val="00752655"/>
    <w:rsid w:val="00754F46"/>
    <w:rsid w:val="007608C6"/>
    <w:rsid w:val="00767586"/>
    <w:rsid w:val="007D3A0A"/>
    <w:rsid w:val="00806774"/>
    <w:rsid w:val="00816723"/>
    <w:rsid w:val="00820620"/>
    <w:rsid w:val="00821B27"/>
    <w:rsid w:val="008D3852"/>
    <w:rsid w:val="008E3F9D"/>
    <w:rsid w:val="00934AE0"/>
    <w:rsid w:val="009C61C8"/>
    <w:rsid w:val="009D44A5"/>
    <w:rsid w:val="009D7B33"/>
    <w:rsid w:val="00A04764"/>
    <w:rsid w:val="00B2512C"/>
    <w:rsid w:val="00B83576"/>
    <w:rsid w:val="00BF5B45"/>
    <w:rsid w:val="00C17FE8"/>
    <w:rsid w:val="00C208E7"/>
    <w:rsid w:val="00C64C86"/>
    <w:rsid w:val="00C84372"/>
    <w:rsid w:val="00C92D2B"/>
    <w:rsid w:val="00CC02DD"/>
    <w:rsid w:val="00CC53B2"/>
    <w:rsid w:val="00CC7A1C"/>
    <w:rsid w:val="00CF304A"/>
    <w:rsid w:val="00D04028"/>
    <w:rsid w:val="00D343FE"/>
    <w:rsid w:val="00DC32C8"/>
    <w:rsid w:val="00DE7DE9"/>
    <w:rsid w:val="00E902C5"/>
    <w:rsid w:val="00EE6BAB"/>
    <w:rsid w:val="00EF4F5D"/>
    <w:rsid w:val="00F56C7E"/>
    <w:rsid w:val="00F97F64"/>
    <w:rsid w:val="00FD704B"/>
    <w:rsid w:val="00FE7E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620"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7E0"/>
  </w:style>
  <w:style w:type="paragraph" w:styleId="llb">
    <w:name w:val="footer"/>
    <w:basedOn w:val="Norml"/>
    <w:link w:val="llb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77E0"/>
  </w:style>
  <w:style w:type="table" w:styleId="Rcsostblzat">
    <w:name w:val="Table Grid"/>
    <w:basedOn w:val="Normltblzat"/>
    <w:uiPriority w:val="59"/>
    <w:rsid w:val="000E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50E6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B38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38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38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38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382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82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B835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5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3576"/>
    <w:rPr>
      <w:vertAlign w:val="superscript"/>
    </w:rPr>
  </w:style>
  <w:style w:type="paragraph" w:customStyle="1" w:styleId="Default">
    <w:name w:val="Default"/>
    <w:rsid w:val="00EF4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620"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7E0"/>
  </w:style>
  <w:style w:type="paragraph" w:styleId="llb">
    <w:name w:val="footer"/>
    <w:basedOn w:val="Norml"/>
    <w:link w:val="llb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77E0"/>
  </w:style>
  <w:style w:type="table" w:styleId="Rcsostblzat">
    <w:name w:val="Table Grid"/>
    <w:basedOn w:val="Normltblzat"/>
    <w:uiPriority w:val="59"/>
    <w:rsid w:val="000E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50E6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B38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38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38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38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382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82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B835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5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3576"/>
    <w:rPr>
      <w:vertAlign w:val="superscript"/>
    </w:rPr>
  </w:style>
  <w:style w:type="paragraph" w:customStyle="1" w:styleId="Default">
    <w:name w:val="Default"/>
    <w:rsid w:val="00EF4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76D3-B537-4229-B838-1367A0D6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Kornel, Mateffy</dc:creator>
  <cp:lastModifiedBy>Kornel, Mateffy</cp:lastModifiedBy>
  <cp:revision>16</cp:revision>
  <dcterms:created xsi:type="dcterms:W3CDTF">2019-10-24T12:49:00Z</dcterms:created>
  <dcterms:modified xsi:type="dcterms:W3CDTF">2019-10-25T09:14:00Z</dcterms:modified>
</cp:coreProperties>
</file>